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附件2:</w:t>
      </w:r>
    </w:p>
    <w:tbl>
      <w:tblPr>
        <w:tblStyle w:val="2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830"/>
        <w:gridCol w:w="507"/>
        <w:gridCol w:w="795"/>
        <w:gridCol w:w="138"/>
        <w:gridCol w:w="59"/>
        <w:gridCol w:w="1021"/>
        <w:gridCol w:w="180"/>
        <w:gridCol w:w="487"/>
        <w:gridCol w:w="468"/>
        <w:gridCol w:w="266"/>
        <w:gridCol w:w="643"/>
        <w:gridCol w:w="631"/>
        <w:gridCol w:w="25"/>
        <w:gridCol w:w="522"/>
        <w:gridCol w:w="1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918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eastAsia="zh-CN"/>
              </w:rPr>
              <w:t>中共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</w:rPr>
              <w:t>包头市委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eastAsia="zh-CN"/>
              </w:rPr>
              <w:t>员会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</w:rPr>
              <w:t>党校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val="en-US" w:eastAsia="zh-CN"/>
              </w:rPr>
              <w:t>（包头市行政学院、包头市社会主义学院）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val="en-US" w:eastAsia="zh-CN"/>
              </w:rPr>
              <w:t>2024年秋季人才引进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（2寸）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报考岗位代码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住址</w:t>
            </w:r>
          </w:p>
        </w:tc>
        <w:tc>
          <w:tcPr>
            <w:tcW w:w="4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本科毕业院校</w:t>
            </w:r>
          </w:p>
        </w:tc>
        <w:tc>
          <w:tcPr>
            <w:tcW w:w="21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1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专业代码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研究生毕业院校</w:t>
            </w:r>
          </w:p>
        </w:tc>
        <w:tc>
          <w:tcPr>
            <w:tcW w:w="21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专业代码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7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（从高中填写）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（父母、配偶、子女）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发表论文、专著情况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（已参加工作的填写）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66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所在单位意见</w:t>
            </w:r>
          </w:p>
        </w:tc>
        <w:tc>
          <w:tcPr>
            <w:tcW w:w="66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80" w:firstLineChars="1200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>
            <w:pPr>
              <w:ind w:firstLine="4080" w:firstLineChars="1700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91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如有不实，本人愿承担一切法律责任。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申请人（签名）：                 年     月     日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审核人（签名）：                   年     月     日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80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tblpX="10214" w:tblpY="-26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8" w:type="dxa"/>
            <w:noWrap w:val="0"/>
            <w:vAlign w:val="top"/>
          </w:tcPr>
          <w:p>
            <w:pPr>
              <w:spacing w:line="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500" w:lineRule="exact"/>
        <w:ind w:firstLine="420" w:firstLineChars="200"/>
      </w:pPr>
      <w:r>
        <w:rPr>
          <w:rFonts w:ascii="宋体" w:hAnsi="宋体"/>
          <w:color w:val="000000"/>
          <w:szCs w:val="21"/>
        </w:rPr>
        <w:t>本表正反面打印，一式两份。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6C2FA1B8"/>
    <w:rsid w:val="7FC9A54C"/>
    <w:rsid w:val="FBB3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2020-05-09T06:11:00Z</dcterms:created>
  <dc:creator>User274</dc:creator>
  <cp:lastModifiedBy>swdx</cp:lastModifiedBy>
  <dcterms:modified xsi:type="dcterms:W3CDTF">2024-11-08T17:29:35Z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0DC676D42CA4E64CA4652D67044E1F04_42</vt:lpwstr>
  </property>
</Properties>
</file>